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57" w:rsidRDefault="00F96E57">
      <w:pPr>
        <w:jc w:val="center"/>
      </w:pPr>
      <w:r>
        <w:t xml:space="preserve">                                                                                                              </w:t>
      </w:r>
    </w:p>
    <w:p w:rsidR="00F96E57" w:rsidRDefault="00F96E57">
      <w:pPr>
        <w:framePr w:h="931" w:hSpace="10080" w:wrap="notBeside" w:vAnchor="text" w:hAnchor="margin" w:x="4263" w:y="1"/>
        <w:ind w:right="202"/>
      </w:pPr>
      <w: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59.25pt" o:ole="">
            <v:imagedata r:id="rId7" o:title=""/>
          </v:shape>
          <o:OLEObject Type="Embed" ProgID="MSPhotoEd.3" ShapeID="_x0000_i1025" DrawAspect="Content" ObjectID="_1684043537" r:id="rId8"/>
        </w:object>
      </w:r>
    </w:p>
    <w:p w:rsidR="00FC49B4" w:rsidRPr="00FC49B4" w:rsidRDefault="00F96E57" w:rsidP="00FC49B4">
      <w:pPr>
        <w:jc w:val="center"/>
        <w:rPr>
          <w:b/>
          <w:bCs/>
        </w:rPr>
      </w:pPr>
      <w:r>
        <w:t xml:space="preserve">                                      </w:t>
      </w:r>
    </w:p>
    <w:p w:rsidR="005710C0" w:rsidRPr="005710C0" w:rsidRDefault="00F044EC" w:rsidP="005710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9" o:title=""/>
          </v:shape>
          <o:OLEObject Type="Embed" ProgID="Word.Picture.8" ShapeID="_x0000_s1027" DrawAspect="Content" ObjectID="_1684043538" r:id="rId10"/>
        </w:pict>
      </w:r>
      <w:r w:rsidR="005710C0" w:rsidRPr="005710C0">
        <w:rPr>
          <w:b/>
          <w:bCs/>
          <w:sz w:val="28"/>
        </w:rPr>
        <w:t>АДМИНИСТРАЦИЯ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КАЛАЧЁВСКОГО МУНИЦИПАЛЬНОГО РАЙОНА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ВОЛГОГРАДСКОЙ ОБЛАСТИ</w:t>
      </w:r>
    </w:p>
    <w:p w:rsidR="005710C0" w:rsidRPr="005710C0" w:rsidRDefault="005710C0" w:rsidP="005710C0">
      <w:pPr>
        <w:pBdr>
          <w:bottom w:val="thinThickMediumGap" w:sz="24" w:space="1" w:color="auto"/>
        </w:pBdr>
        <w:rPr>
          <w:sz w:val="18"/>
        </w:rPr>
      </w:pPr>
    </w:p>
    <w:p w:rsidR="005710C0" w:rsidRPr="005710C0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5710C0">
        <w:rPr>
          <w:rFonts w:ascii="Calibri" w:hAnsi="Calibri"/>
          <w:b/>
          <w:bCs/>
          <w:sz w:val="22"/>
          <w:szCs w:val="22"/>
        </w:rPr>
        <w:tab/>
        <w:t xml:space="preserve">  </w:t>
      </w:r>
      <w:r w:rsidRPr="005710C0">
        <w:rPr>
          <w:b/>
          <w:bCs/>
          <w:sz w:val="22"/>
          <w:szCs w:val="22"/>
        </w:rPr>
        <w:t xml:space="preserve"> </w:t>
      </w:r>
      <w:r w:rsidRPr="005710C0">
        <w:rPr>
          <w:b/>
          <w:bCs/>
          <w:sz w:val="32"/>
          <w:szCs w:val="22"/>
        </w:rPr>
        <w:t>ПОСТАНОВЛЕНИЕ</w:t>
      </w: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rPr>
          <w:sz w:val="16"/>
        </w:rPr>
      </w:pPr>
    </w:p>
    <w:p w:rsidR="001F5B60" w:rsidRDefault="00CA568F" w:rsidP="001B1D33">
      <w:pPr>
        <w:ind w:left="-284" w:right="-143" w:firstLine="142"/>
        <w:rPr>
          <w:b/>
          <w:bCs/>
        </w:rPr>
      </w:pPr>
      <w:r>
        <w:rPr>
          <w:b/>
          <w:bCs/>
        </w:rPr>
        <w:t xml:space="preserve">от </w:t>
      </w:r>
      <w:bookmarkStart w:id="0" w:name="_GoBack"/>
      <w:bookmarkEnd w:id="0"/>
      <w:r w:rsidR="00701393">
        <w:rPr>
          <w:b/>
          <w:bCs/>
        </w:rPr>
        <w:t xml:space="preserve"> </w:t>
      </w:r>
      <w:r w:rsidR="00F044EC">
        <w:rPr>
          <w:b/>
          <w:bCs/>
        </w:rPr>
        <w:t>26.05.</w:t>
      </w:r>
      <w:r w:rsidR="00701393">
        <w:rPr>
          <w:b/>
          <w:bCs/>
        </w:rPr>
        <w:t xml:space="preserve"> 2021</w:t>
      </w:r>
      <w:r w:rsidR="005710C0" w:rsidRPr="005710C0">
        <w:rPr>
          <w:b/>
          <w:bCs/>
        </w:rPr>
        <w:t xml:space="preserve"> г.    №</w:t>
      </w:r>
      <w:r w:rsidR="007B1D51">
        <w:rPr>
          <w:b/>
          <w:bCs/>
        </w:rPr>
        <w:t xml:space="preserve"> </w:t>
      </w:r>
      <w:r w:rsidR="00F044EC">
        <w:rPr>
          <w:b/>
          <w:bCs/>
        </w:rPr>
        <w:t>650</w:t>
      </w:r>
    </w:p>
    <w:p w:rsidR="001B1D33" w:rsidRDefault="001B1D33" w:rsidP="001B1D33">
      <w:pPr>
        <w:ind w:left="-284" w:right="-143" w:firstLine="142"/>
        <w:rPr>
          <w:b/>
          <w:bCs/>
        </w:rPr>
      </w:pPr>
    </w:p>
    <w:p w:rsidR="00C95F7A" w:rsidRDefault="00E07E5A" w:rsidP="00CA568F">
      <w:pPr>
        <w:tabs>
          <w:tab w:val="left" w:pos="3450"/>
        </w:tabs>
        <w:jc w:val="center"/>
        <w:rPr>
          <w:b/>
          <w:bCs/>
          <w:sz w:val="28"/>
          <w:szCs w:val="28"/>
        </w:rPr>
      </w:pPr>
      <w:r w:rsidRPr="00E07E5A">
        <w:rPr>
          <w:b/>
          <w:bCs/>
          <w:sz w:val="28"/>
          <w:szCs w:val="28"/>
        </w:rPr>
        <w:t xml:space="preserve">О  </w:t>
      </w:r>
      <w:r w:rsidR="00BD11E6">
        <w:rPr>
          <w:b/>
          <w:bCs/>
          <w:sz w:val="28"/>
          <w:szCs w:val="28"/>
        </w:rPr>
        <w:t>назначении</w:t>
      </w:r>
      <w:r w:rsidR="00BA0BD2">
        <w:rPr>
          <w:b/>
          <w:bCs/>
          <w:sz w:val="28"/>
          <w:szCs w:val="28"/>
        </w:rPr>
        <w:t xml:space="preserve"> </w:t>
      </w:r>
      <w:r w:rsidR="00BD11E6">
        <w:rPr>
          <w:b/>
          <w:bCs/>
          <w:sz w:val="28"/>
          <w:szCs w:val="28"/>
        </w:rPr>
        <w:t xml:space="preserve"> </w:t>
      </w:r>
      <w:r w:rsidR="00BD11E6" w:rsidRPr="00DE132B">
        <w:rPr>
          <w:b/>
          <w:bCs/>
          <w:sz w:val="28"/>
          <w:szCs w:val="28"/>
        </w:rPr>
        <w:t xml:space="preserve">и </w:t>
      </w:r>
      <w:r w:rsidRPr="00DE132B">
        <w:rPr>
          <w:b/>
          <w:bCs/>
          <w:sz w:val="28"/>
          <w:szCs w:val="28"/>
        </w:rPr>
        <w:t>проведении</w:t>
      </w:r>
      <w:r w:rsidR="00E4196A">
        <w:rPr>
          <w:b/>
          <w:bCs/>
          <w:sz w:val="28"/>
          <w:szCs w:val="28"/>
        </w:rPr>
        <w:t xml:space="preserve"> публичных  слушаний</w:t>
      </w:r>
      <w:r w:rsidR="00CA568F" w:rsidRPr="00CA568F">
        <w:rPr>
          <w:b/>
          <w:bCs/>
        </w:rPr>
        <w:t xml:space="preserve"> </w:t>
      </w:r>
      <w:r w:rsidR="00BA0BD2">
        <w:rPr>
          <w:b/>
          <w:bCs/>
          <w:sz w:val="28"/>
          <w:szCs w:val="28"/>
        </w:rPr>
        <w:t>по проекту межевания</w:t>
      </w:r>
    </w:p>
    <w:p w:rsidR="00BA0BD2" w:rsidRDefault="00BA0BD2" w:rsidP="00CA568F">
      <w:pPr>
        <w:tabs>
          <w:tab w:val="left" w:pos="34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территории в границах </w:t>
      </w:r>
      <w:proofErr w:type="spellStart"/>
      <w:r>
        <w:rPr>
          <w:b/>
          <w:bCs/>
          <w:sz w:val="28"/>
          <w:szCs w:val="28"/>
        </w:rPr>
        <w:t>Ильевского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Калачевского</w:t>
      </w:r>
    </w:p>
    <w:p w:rsidR="00BA0BD2" w:rsidRPr="00CA568F" w:rsidRDefault="00BA0BD2" w:rsidP="00CA568F">
      <w:pPr>
        <w:tabs>
          <w:tab w:val="left" w:pos="3450"/>
        </w:tabs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Волгоградской области</w:t>
      </w:r>
    </w:p>
    <w:p w:rsidR="005227A6" w:rsidRDefault="005227A6" w:rsidP="00742F46">
      <w:pPr>
        <w:jc w:val="center"/>
        <w:rPr>
          <w:b/>
          <w:bCs/>
          <w:sz w:val="28"/>
          <w:szCs w:val="28"/>
        </w:rPr>
      </w:pPr>
    </w:p>
    <w:p w:rsidR="00E07E5A" w:rsidRPr="004414B7" w:rsidRDefault="00030532" w:rsidP="00030532">
      <w:pPr>
        <w:pStyle w:val="ConsPlusNormal"/>
        <w:jc w:val="both"/>
      </w:pPr>
      <w:r>
        <w:rPr>
          <w:bCs/>
          <w:sz w:val="24"/>
          <w:szCs w:val="24"/>
        </w:rPr>
        <w:t xml:space="preserve">      </w:t>
      </w:r>
      <w:r w:rsidR="00E07E5A" w:rsidRPr="00E07E5A">
        <w:rPr>
          <w:bCs/>
        </w:rPr>
        <w:t xml:space="preserve">     </w:t>
      </w:r>
      <w:r w:rsidR="00E07E5A" w:rsidRPr="00E07E5A">
        <w:rPr>
          <w:bCs/>
          <w:sz w:val="28"/>
          <w:szCs w:val="28"/>
        </w:rPr>
        <w:t xml:space="preserve">В  соответствии  с  </w:t>
      </w:r>
      <w:r w:rsidR="004414B7" w:rsidRPr="004414B7">
        <w:rPr>
          <w:bCs/>
          <w:sz w:val="28"/>
          <w:szCs w:val="28"/>
        </w:rPr>
        <w:t xml:space="preserve">Градостроительным кодексом Российской Федерации, </w:t>
      </w:r>
      <w:r w:rsidR="00E07E5A" w:rsidRPr="00E07E5A">
        <w:rPr>
          <w:bCs/>
          <w:sz w:val="28"/>
          <w:szCs w:val="28"/>
        </w:rPr>
        <w:t>Федеральным  законом  РФ  от  06.10.2003 г. № 131-ФЗ  «Об общих принципах организации местного самоупра</w:t>
      </w:r>
      <w:r w:rsidR="004414B7">
        <w:rPr>
          <w:bCs/>
          <w:sz w:val="28"/>
          <w:szCs w:val="28"/>
        </w:rPr>
        <w:t xml:space="preserve">вления в Российской Федерации», </w:t>
      </w:r>
      <w:r w:rsidR="00DE2CFE" w:rsidRPr="00DE2CFE">
        <w:rPr>
          <w:bCs/>
          <w:sz w:val="28"/>
          <w:szCs w:val="28"/>
        </w:rPr>
        <w:t>Уставом Калачевского муниципального района Волгоградской области</w:t>
      </w:r>
      <w:r w:rsidR="00E07E5A" w:rsidRPr="00E07E5A">
        <w:rPr>
          <w:bCs/>
          <w:sz w:val="28"/>
          <w:szCs w:val="28"/>
        </w:rPr>
        <w:t xml:space="preserve">,  руководствуясь </w:t>
      </w:r>
      <w:r w:rsidR="00DE2CFE" w:rsidRPr="00DE2CFE">
        <w:rPr>
          <w:bCs/>
          <w:sz w:val="28"/>
          <w:szCs w:val="28"/>
        </w:rPr>
        <w:t>Положением о публичных  слушаниях в Калачевском муниципальном районе, утвержденн</w:t>
      </w:r>
      <w:r w:rsidR="0016508B">
        <w:rPr>
          <w:bCs/>
          <w:sz w:val="28"/>
          <w:szCs w:val="28"/>
        </w:rPr>
        <w:t>ы</w:t>
      </w:r>
      <w:r w:rsidR="00DE2CFE" w:rsidRPr="00DE2CFE">
        <w:rPr>
          <w:bCs/>
          <w:sz w:val="28"/>
          <w:szCs w:val="28"/>
        </w:rPr>
        <w:t>м Решением Калачевской</w:t>
      </w:r>
      <w:r w:rsidR="00806071">
        <w:rPr>
          <w:bCs/>
          <w:sz w:val="28"/>
          <w:szCs w:val="28"/>
        </w:rPr>
        <w:t xml:space="preserve"> районной  Думы  19.12.2019г.  № 22</w:t>
      </w:r>
      <w:r w:rsidR="009E2FEA">
        <w:rPr>
          <w:bCs/>
          <w:sz w:val="28"/>
          <w:szCs w:val="28"/>
        </w:rPr>
        <w:t>,</w:t>
      </w:r>
      <w:r w:rsidR="00DE2CFE">
        <w:rPr>
          <w:bCs/>
          <w:sz w:val="28"/>
          <w:szCs w:val="28"/>
        </w:rPr>
        <w:t xml:space="preserve"> </w:t>
      </w:r>
    </w:p>
    <w:p w:rsidR="00E07E5A" w:rsidRPr="00E07E5A" w:rsidRDefault="00E07E5A" w:rsidP="00E07E5A">
      <w:pPr>
        <w:jc w:val="both"/>
        <w:rPr>
          <w:bCs/>
          <w:sz w:val="28"/>
          <w:szCs w:val="28"/>
        </w:rPr>
      </w:pPr>
    </w:p>
    <w:p w:rsidR="00E07E5A" w:rsidRDefault="00E07E5A" w:rsidP="00E07E5A">
      <w:pPr>
        <w:jc w:val="both"/>
        <w:rPr>
          <w:b/>
          <w:bCs/>
          <w:sz w:val="28"/>
          <w:szCs w:val="28"/>
        </w:rPr>
      </w:pPr>
      <w:r w:rsidRPr="00EA171C">
        <w:rPr>
          <w:b/>
          <w:bCs/>
          <w:sz w:val="28"/>
          <w:szCs w:val="28"/>
        </w:rPr>
        <w:t xml:space="preserve">        </w:t>
      </w:r>
      <w:proofErr w:type="gramStart"/>
      <w:r w:rsidRPr="00EA171C">
        <w:rPr>
          <w:b/>
          <w:bCs/>
          <w:sz w:val="28"/>
          <w:szCs w:val="28"/>
        </w:rPr>
        <w:t>п</w:t>
      </w:r>
      <w:proofErr w:type="gramEnd"/>
      <w:r w:rsidRPr="00EA171C">
        <w:rPr>
          <w:b/>
          <w:bCs/>
          <w:sz w:val="28"/>
          <w:szCs w:val="28"/>
        </w:rPr>
        <w:t xml:space="preserve"> о с т а н о в л я ю:</w:t>
      </w:r>
    </w:p>
    <w:p w:rsidR="002D7C92" w:rsidRPr="00EA171C" w:rsidRDefault="002D7C92" w:rsidP="00E07E5A">
      <w:pPr>
        <w:jc w:val="both"/>
        <w:rPr>
          <w:b/>
          <w:bCs/>
          <w:sz w:val="28"/>
          <w:szCs w:val="28"/>
        </w:rPr>
      </w:pPr>
    </w:p>
    <w:p w:rsidR="00385F51" w:rsidRPr="00385F51" w:rsidRDefault="004414B7" w:rsidP="004414B7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Провести публичные слушания по</w:t>
      </w:r>
      <w:r w:rsidR="00FA4F83">
        <w:rPr>
          <w:bCs/>
          <w:sz w:val="28"/>
          <w:szCs w:val="28"/>
        </w:rPr>
        <w:t xml:space="preserve">  </w:t>
      </w:r>
      <w:r w:rsidR="00C95F7A">
        <w:rPr>
          <w:bCs/>
          <w:sz w:val="28"/>
          <w:szCs w:val="28"/>
        </w:rPr>
        <w:t>рассмотрению</w:t>
      </w:r>
      <w:r w:rsidR="00C95F7A" w:rsidRPr="00CA568F">
        <w:rPr>
          <w:bCs/>
          <w:sz w:val="28"/>
          <w:szCs w:val="28"/>
        </w:rPr>
        <w:t xml:space="preserve"> </w:t>
      </w:r>
      <w:r w:rsidR="00701393">
        <w:rPr>
          <w:sz w:val="28"/>
          <w:szCs w:val="28"/>
        </w:rPr>
        <w:t xml:space="preserve"> документации </w:t>
      </w:r>
      <w:r w:rsidR="00E4529C">
        <w:rPr>
          <w:sz w:val="28"/>
          <w:szCs w:val="28"/>
        </w:rPr>
        <w:t xml:space="preserve">«Проект    </w:t>
      </w:r>
      <w:r w:rsidR="00E4529C" w:rsidRPr="008E2C2B">
        <w:rPr>
          <w:sz w:val="28"/>
          <w:szCs w:val="28"/>
        </w:rPr>
        <w:t>межевания территории</w:t>
      </w:r>
      <w:r w:rsidR="00E4529C">
        <w:rPr>
          <w:sz w:val="28"/>
          <w:szCs w:val="28"/>
        </w:rPr>
        <w:t xml:space="preserve">  для строительства    линейного объекта ЛЭП-10-0,4 </w:t>
      </w:r>
      <w:proofErr w:type="spellStart"/>
      <w:r w:rsidR="00E4529C">
        <w:rPr>
          <w:sz w:val="28"/>
          <w:szCs w:val="28"/>
        </w:rPr>
        <w:t>кВ</w:t>
      </w:r>
      <w:proofErr w:type="spellEnd"/>
      <w:r w:rsidR="00E4529C">
        <w:rPr>
          <w:sz w:val="28"/>
          <w:szCs w:val="28"/>
        </w:rPr>
        <w:t xml:space="preserve"> и КТП 1049 границах </w:t>
      </w:r>
      <w:proofErr w:type="spellStart"/>
      <w:r w:rsidR="00E4529C">
        <w:rPr>
          <w:sz w:val="28"/>
          <w:szCs w:val="28"/>
        </w:rPr>
        <w:t>Ильевского</w:t>
      </w:r>
      <w:proofErr w:type="spellEnd"/>
      <w:r w:rsidR="00E4529C">
        <w:rPr>
          <w:sz w:val="28"/>
          <w:szCs w:val="28"/>
        </w:rPr>
        <w:t xml:space="preserve"> сельского поселения  в Калачевском муниципальном районе  Волгоградской области»</w:t>
      </w:r>
      <w:r w:rsidR="00701393">
        <w:rPr>
          <w:sz w:val="28"/>
          <w:szCs w:val="28"/>
        </w:rPr>
        <w:t xml:space="preserve"> (далее-Проект)</w:t>
      </w:r>
      <w:r w:rsidR="00E4529C">
        <w:rPr>
          <w:sz w:val="28"/>
          <w:szCs w:val="28"/>
        </w:rPr>
        <w:t xml:space="preserve">. </w:t>
      </w:r>
    </w:p>
    <w:p w:rsidR="000B1A44" w:rsidRDefault="002C7D2E" w:rsidP="00385F5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0B1A44">
        <w:rPr>
          <w:bCs/>
          <w:sz w:val="28"/>
          <w:szCs w:val="28"/>
        </w:rPr>
        <w:t xml:space="preserve"> </w:t>
      </w:r>
      <w:r w:rsidR="00385F51" w:rsidRPr="000B1A44">
        <w:rPr>
          <w:bCs/>
          <w:sz w:val="28"/>
          <w:szCs w:val="28"/>
        </w:rPr>
        <w:t xml:space="preserve">Место  и  время  проведения  публичных  слушаний </w:t>
      </w:r>
      <w:r w:rsidR="00712730">
        <w:rPr>
          <w:bCs/>
          <w:sz w:val="28"/>
          <w:szCs w:val="28"/>
        </w:rPr>
        <w:t xml:space="preserve">по Проекту </w:t>
      </w:r>
      <w:r w:rsidR="00385F51" w:rsidRPr="000B1A44">
        <w:rPr>
          <w:bCs/>
          <w:sz w:val="28"/>
          <w:szCs w:val="28"/>
        </w:rPr>
        <w:t xml:space="preserve">  </w:t>
      </w:r>
      <w:r w:rsidR="00701393">
        <w:rPr>
          <w:bCs/>
          <w:sz w:val="28"/>
          <w:szCs w:val="28"/>
        </w:rPr>
        <w:t xml:space="preserve">                            25 июня</w:t>
      </w:r>
      <w:r w:rsidR="00C95F7A">
        <w:rPr>
          <w:bCs/>
          <w:sz w:val="28"/>
          <w:szCs w:val="28"/>
        </w:rPr>
        <w:t xml:space="preserve">  2021</w:t>
      </w:r>
      <w:r w:rsidR="00385F51" w:rsidRPr="000B1A44">
        <w:rPr>
          <w:bCs/>
          <w:sz w:val="28"/>
          <w:szCs w:val="28"/>
        </w:rPr>
        <w:t xml:space="preserve"> год</w:t>
      </w:r>
      <w:r w:rsidR="00293B41" w:rsidRPr="000B1A44">
        <w:rPr>
          <w:bCs/>
          <w:sz w:val="28"/>
          <w:szCs w:val="28"/>
        </w:rPr>
        <w:t>,</w:t>
      </w:r>
      <w:r w:rsidR="00712730">
        <w:rPr>
          <w:bCs/>
          <w:sz w:val="28"/>
          <w:szCs w:val="28"/>
        </w:rPr>
        <w:t xml:space="preserve">  </w:t>
      </w:r>
      <w:r w:rsidR="00385F51" w:rsidRPr="000B1A44">
        <w:rPr>
          <w:bCs/>
          <w:sz w:val="28"/>
          <w:szCs w:val="28"/>
        </w:rPr>
        <w:t xml:space="preserve">   с  </w:t>
      </w:r>
      <w:r w:rsidR="000B1A44" w:rsidRPr="000B1A44">
        <w:rPr>
          <w:bCs/>
          <w:sz w:val="28"/>
          <w:szCs w:val="28"/>
        </w:rPr>
        <w:t>11</w:t>
      </w:r>
      <w:r w:rsidR="00385F51" w:rsidRPr="000B1A44">
        <w:rPr>
          <w:bCs/>
          <w:sz w:val="28"/>
          <w:szCs w:val="28"/>
        </w:rPr>
        <w:t xml:space="preserve">  час. </w:t>
      </w:r>
      <w:r w:rsidR="000B1A44" w:rsidRPr="000B1A44">
        <w:rPr>
          <w:bCs/>
          <w:sz w:val="28"/>
          <w:szCs w:val="28"/>
        </w:rPr>
        <w:t>0</w:t>
      </w:r>
      <w:r w:rsidR="00385F51" w:rsidRPr="000B1A44">
        <w:rPr>
          <w:bCs/>
          <w:sz w:val="28"/>
          <w:szCs w:val="28"/>
        </w:rPr>
        <w:t xml:space="preserve">0 мин.  до  </w:t>
      </w:r>
      <w:r w:rsidR="000B1A44" w:rsidRPr="000B1A44">
        <w:rPr>
          <w:bCs/>
          <w:sz w:val="28"/>
          <w:szCs w:val="28"/>
        </w:rPr>
        <w:t>12</w:t>
      </w:r>
      <w:r w:rsidR="00385F51" w:rsidRPr="000B1A44">
        <w:rPr>
          <w:bCs/>
          <w:sz w:val="28"/>
          <w:szCs w:val="28"/>
        </w:rPr>
        <w:t xml:space="preserve">  час. </w:t>
      </w:r>
      <w:r w:rsidR="000B1A44" w:rsidRPr="000B1A44">
        <w:rPr>
          <w:bCs/>
          <w:sz w:val="28"/>
          <w:szCs w:val="28"/>
        </w:rPr>
        <w:t>0</w:t>
      </w:r>
      <w:r w:rsidR="00385F51" w:rsidRPr="000B1A44">
        <w:rPr>
          <w:bCs/>
          <w:sz w:val="28"/>
          <w:szCs w:val="28"/>
        </w:rPr>
        <w:t>0</w:t>
      </w:r>
      <w:r w:rsidR="0084318D" w:rsidRPr="000B1A44">
        <w:rPr>
          <w:bCs/>
          <w:sz w:val="28"/>
          <w:szCs w:val="28"/>
        </w:rPr>
        <w:t xml:space="preserve"> мин.,  по  адресу: </w:t>
      </w:r>
      <w:r w:rsidR="00030532">
        <w:rPr>
          <w:sz w:val="28"/>
          <w:szCs w:val="28"/>
        </w:rPr>
        <w:t xml:space="preserve"> </w:t>
      </w:r>
      <w:r w:rsidR="00030532" w:rsidRPr="00EA171C">
        <w:rPr>
          <w:sz w:val="28"/>
          <w:szCs w:val="28"/>
        </w:rPr>
        <w:t>Волгоградская область, Калачевский район, посёлок</w:t>
      </w:r>
      <w:r w:rsidR="00AE4B88">
        <w:rPr>
          <w:sz w:val="28"/>
          <w:szCs w:val="28"/>
        </w:rPr>
        <w:t xml:space="preserve"> </w:t>
      </w:r>
      <w:r w:rsidR="00030532" w:rsidRPr="00EA171C">
        <w:rPr>
          <w:sz w:val="28"/>
          <w:szCs w:val="28"/>
        </w:rPr>
        <w:t xml:space="preserve"> </w:t>
      </w:r>
      <w:proofErr w:type="spellStart"/>
      <w:r w:rsidR="00030532" w:rsidRPr="00EA171C">
        <w:rPr>
          <w:sz w:val="28"/>
          <w:szCs w:val="28"/>
        </w:rPr>
        <w:t>Ильёвка</w:t>
      </w:r>
      <w:proofErr w:type="spellEnd"/>
      <w:r w:rsidR="00030532" w:rsidRPr="00EA171C">
        <w:rPr>
          <w:sz w:val="28"/>
          <w:szCs w:val="28"/>
        </w:rPr>
        <w:t xml:space="preserve">, </w:t>
      </w:r>
      <w:r w:rsidR="00DD66E2">
        <w:rPr>
          <w:sz w:val="28"/>
          <w:szCs w:val="28"/>
        </w:rPr>
        <w:t xml:space="preserve"> </w:t>
      </w:r>
      <w:r w:rsidR="00030532" w:rsidRPr="00EA171C">
        <w:rPr>
          <w:sz w:val="28"/>
          <w:szCs w:val="28"/>
        </w:rPr>
        <w:t>улица Мира, №11</w:t>
      </w:r>
      <w:r w:rsidR="00030532" w:rsidRPr="00EA171C">
        <w:rPr>
          <w:bCs/>
          <w:sz w:val="28"/>
          <w:szCs w:val="28"/>
        </w:rPr>
        <w:t xml:space="preserve"> (здание администрации </w:t>
      </w:r>
      <w:proofErr w:type="spellStart"/>
      <w:r w:rsidR="00030532" w:rsidRPr="00EA171C">
        <w:rPr>
          <w:bCs/>
          <w:sz w:val="28"/>
          <w:szCs w:val="28"/>
        </w:rPr>
        <w:t>Ильёвского</w:t>
      </w:r>
      <w:proofErr w:type="spellEnd"/>
      <w:r w:rsidR="00030532" w:rsidRPr="00EA171C">
        <w:rPr>
          <w:bCs/>
          <w:sz w:val="28"/>
          <w:szCs w:val="28"/>
        </w:rPr>
        <w:t xml:space="preserve"> сельского поселения)</w:t>
      </w:r>
      <w:r w:rsidR="00030532">
        <w:rPr>
          <w:bCs/>
          <w:color w:val="000000" w:themeColor="text1"/>
          <w:sz w:val="28"/>
          <w:szCs w:val="28"/>
        </w:rPr>
        <w:t>.</w:t>
      </w:r>
    </w:p>
    <w:p w:rsidR="0084318D" w:rsidRPr="000B1A44" w:rsidRDefault="00501166" w:rsidP="00385F5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0B1A44">
        <w:rPr>
          <w:bCs/>
          <w:sz w:val="28"/>
          <w:szCs w:val="28"/>
        </w:rPr>
        <w:t>Определить время регистрации участников публичных слушаний</w:t>
      </w:r>
      <w:r w:rsidR="0084318D" w:rsidRPr="000B1A44">
        <w:rPr>
          <w:bCs/>
          <w:sz w:val="28"/>
          <w:szCs w:val="28"/>
        </w:rPr>
        <w:t>:</w:t>
      </w:r>
    </w:p>
    <w:p w:rsidR="004414B7" w:rsidRPr="0084318D" w:rsidRDefault="00501166" w:rsidP="0084318D">
      <w:pPr>
        <w:jc w:val="both"/>
        <w:rPr>
          <w:bCs/>
          <w:sz w:val="28"/>
          <w:szCs w:val="28"/>
        </w:rPr>
      </w:pPr>
      <w:r w:rsidRPr="0084318D">
        <w:rPr>
          <w:bCs/>
          <w:sz w:val="28"/>
          <w:szCs w:val="28"/>
        </w:rPr>
        <w:t xml:space="preserve">с </w:t>
      </w:r>
      <w:r w:rsidR="0028218D">
        <w:rPr>
          <w:bCs/>
          <w:sz w:val="28"/>
          <w:szCs w:val="28"/>
        </w:rPr>
        <w:t>10</w:t>
      </w:r>
      <w:r w:rsidRPr="0084318D">
        <w:rPr>
          <w:bCs/>
          <w:sz w:val="28"/>
          <w:szCs w:val="28"/>
        </w:rPr>
        <w:t xml:space="preserve"> час. </w:t>
      </w:r>
      <w:r w:rsidR="0028218D">
        <w:rPr>
          <w:bCs/>
          <w:sz w:val="28"/>
          <w:szCs w:val="28"/>
        </w:rPr>
        <w:t>3</w:t>
      </w:r>
      <w:r w:rsidR="0084318D" w:rsidRPr="0084318D">
        <w:rPr>
          <w:bCs/>
          <w:sz w:val="28"/>
          <w:szCs w:val="28"/>
        </w:rPr>
        <w:t>0</w:t>
      </w:r>
      <w:r w:rsidRPr="0084318D">
        <w:rPr>
          <w:bCs/>
          <w:sz w:val="28"/>
          <w:szCs w:val="28"/>
        </w:rPr>
        <w:t xml:space="preserve">мин.  до </w:t>
      </w:r>
      <w:r w:rsidR="0028218D">
        <w:rPr>
          <w:bCs/>
          <w:sz w:val="28"/>
          <w:szCs w:val="28"/>
        </w:rPr>
        <w:t>11</w:t>
      </w:r>
      <w:r w:rsidRPr="0084318D">
        <w:rPr>
          <w:bCs/>
          <w:sz w:val="28"/>
          <w:szCs w:val="28"/>
        </w:rPr>
        <w:t xml:space="preserve"> час. </w:t>
      </w:r>
      <w:r w:rsidR="0028218D">
        <w:rPr>
          <w:bCs/>
          <w:sz w:val="28"/>
          <w:szCs w:val="28"/>
        </w:rPr>
        <w:t>0</w:t>
      </w:r>
      <w:r w:rsidR="0084318D" w:rsidRPr="0084318D">
        <w:rPr>
          <w:bCs/>
          <w:sz w:val="28"/>
          <w:szCs w:val="28"/>
        </w:rPr>
        <w:t>0</w:t>
      </w:r>
      <w:r w:rsidRPr="0084318D">
        <w:rPr>
          <w:bCs/>
          <w:sz w:val="28"/>
          <w:szCs w:val="28"/>
        </w:rPr>
        <w:t xml:space="preserve"> мин.  </w:t>
      </w:r>
      <w:r w:rsidR="0084318D" w:rsidRPr="0084318D">
        <w:rPr>
          <w:bCs/>
          <w:sz w:val="28"/>
          <w:szCs w:val="28"/>
        </w:rPr>
        <w:t xml:space="preserve">по  адресу: </w:t>
      </w:r>
      <w:r w:rsidR="00030532" w:rsidRPr="00EA171C">
        <w:rPr>
          <w:sz w:val="28"/>
          <w:szCs w:val="28"/>
        </w:rPr>
        <w:t xml:space="preserve">Волгоградская область, Калачевский район, посёлок </w:t>
      </w:r>
      <w:proofErr w:type="spellStart"/>
      <w:r w:rsidR="00030532" w:rsidRPr="00EA171C">
        <w:rPr>
          <w:sz w:val="28"/>
          <w:szCs w:val="28"/>
        </w:rPr>
        <w:t>Ильёвка</w:t>
      </w:r>
      <w:proofErr w:type="spellEnd"/>
      <w:r w:rsidR="00030532" w:rsidRPr="00EA171C">
        <w:rPr>
          <w:sz w:val="28"/>
          <w:szCs w:val="28"/>
        </w:rPr>
        <w:t>, улица Мира, №11</w:t>
      </w:r>
      <w:r w:rsidR="00030532" w:rsidRPr="00EA171C">
        <w:rPr>
          <w:bCs/>
          <w:sz w:val="28"/>
          <w:szCs w:val="28"/>
        </w:rPr>
        <w:t xml:space="preserve"> (здание администрации </w:t>
      </w:r>
      <w:proofErr w:type="spellStart"/>
      <w:r w:rsidR="00030532" w:rsidRPr="00EA171C">
        <w:rPr>
          <w:bCs/>
          <w:sz w:val="28"/>
          <w:szCs w:val="28"/>
        </w:rPr>
        <w:t>Ильёвского</w:t>
      </w:r>
      <w:proofErr w:type="spellEnd"/>
      <w:r w:rsidR="00030532" w:rsidRPr="00EA171C">
        <w:rPr>
          <w:bCs/>
          <w:sz w:val="28"/>
          <w:szCs w:val="28"/>
        </w:rPr>
        <w:t xml:space="preserve"> сельского поселения)</w:t>
      </w:r>
      <w:r w:rsidR="00030532">
        <w:rPr>
          <w:bCs/>
          <w:color w:val="000000" w:themeColor="text1"/>
          <w:sz w:val="28"/>
          <w:szCs w:val="28"/>
        </w:rPr>
        <w:t>.</w:t>
      </w:r>
      <w:r w:rsidR="00293B41">
        <w:rPr>
          <w:sz w:val="28"/>
          <w:szCs w:val="28"/>
        </w:rPr>
        <w:t xml:space="preserve"> </w:t>
      </w:r>
    </w:p>
    <w:p w:rsidR="003837A8" w:rsidRPr="00A323BE" w:rsidRDefault="00E07E5A" w:rsidP="00A323BE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A323BE">
        <w:rPr>
          <w:bCs/>
          <w:sz w:val="28"/>
          <w:szCs w:val="28"/>
        </w:rPr>
        <w:t>Организатором публичных с</w:t>
      </w:r>
      <w:r w:rsidR="00A323BE">
        <w:rPr>
          <w:bCs/>
          <w:sz w:val="28"/>
          <w:szCs w:val="28"/>
        </w:rPr>
        <w:t xml:space="preserve">лушаний назначить Администрацию </w:t>
      </w:r>
      <w:r w:rsidRPr="00A323BE">
        <w:rPr>
          <w:bCs/>
          <w:sz w:val="28"/>
          <w:szCs w:val="28"/>
        </w:rPr>
        <w:t>Калачевского муниципального района Волгоградской области</w:t>
      </w:r>
      <w:r w:rsidR="00EE0D2F" w:rsidRPr="00A323BE">
        <w:rPr>
          <w:bCs/>
          <w:sz w:val="28"/>
          <w:szCs w:val="28"/>
        </w:rPr>
        <w:t xml:space="preserve"> в лице комиссии 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 xml:space="preserve">Организатору </w:t>
      </w:r>
      <w:r w:rsidR="00E07E5A" w:rsidRPr="00EA171C">
        <w:rPr>
          <w:bCs/>
          <w:sz w:val="28"/>
          <w:szCs w:val="28"/>
        </w:rPr>
        <w:t xml:space="preserve">обеспечить проведение публичных слушаний, указанных  в  пункте 1 настоящего  постановления, подготовку заключения  о  результатах публичных слушаниях и оформление протокола с указанием  результатов  </w:t>
      </w:r>
      <w:r w:rsidR="00E07E5A" w:rsidRPr="00EA171C">
        <w:rPr>
          <w:bCs/>
          <w:sz w:val="28"/>
          <w:szCs w:val="28"/>
        </w:rPr>
        <w:lastRenderedPageBreak/>
        <w:t>публичных слушаний.</w:t>
      </w:r>
      <w:r w:rsidR="002F3FFA">
        <w:rPr>
          <w:bCs/>
          <w:sz w:val="28"/>
          <w:szCs w:val="28"/>
        </w:rPr>
        <w:t xml:space="preserve"> Проведение публичных слушаний обеспечить с учетом положений ст. 28 Градостроительного кодекса Российской Федерации.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>Организатор обеспечивает официальное опубликование заключения о результатах публичных слушаний в общественн</w:t>
      </w:r>
      <w:r w:rsidR="003837A8" w:rsidRPr="00EA171C">
        <w:rPr>
          <w:bCs/>
          <w:sz w:val="28"/>
          <w:szCs w:val="28"/>
        </w:rPr>
        <w:t>о-политической газете «Борьба».</w:t>
      </w:r>
    </w:p>
    <w:p w:rsidR="003837A8" w:rsidRPr="007A4A28" w:rsidRDefault="00E07E5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Организационно-техническое обеспечение проведения публичных  слушаний  возложить  на </w:t>
      </w:r>
      <w:r w:rsidR="008B2D12" w:rsidRPr="007A4A28">
        <w:rPr>
          <w:bCs/>
          <w:sz w:val="28"/>
          <w:szCs w:val="28"/>
        </w:rPr>
        <w:t>о</w:t>
      </w:r>
      <w:r w:rsidR="00987750" w:rsidRPr="007A4A28">
        <w:rPr>
          <w:bCs/>
          <w:sz w:val="28"/>
          <w:szCs w:val="28"/>
        </w:rPr>
        <w:t xml:space="preserve">тдел </w:t>
      </w:r>
      <w:r w:rsidR="00EE0D2F" w:rsidRPr="007A4A28">
        <w:rPr>
          <w:bCs/>
          <w:sz w:val="28"/>
          <w:szCs w:val="28"/>
        </w:rPr>
        <w:t>архитектуры</w:t>
      </w:r>
      <w:r w:rsidR="0084318D">
        <w:rPr>
          <w:bCs/>
          <w:sz w:val="28"/>
          <w:szCs w:val="28"/>
        </w:rPr>
        <w:t xml:space="preserve"> и градостроительства </w:t>
      </w:r>
      <w:r w:rsidR="0001171E" w:rsidRPr="007A4A28">
        <w:rPr>
          <w:bCs/>
          <w:sz w:val="28"/>
          <w:szCs w:val="28"/>
        </w:rPr>
        <w:t xml:space="preserve"> администрации</w:t>
      </w:r>
      <w:r w:rsidRPr="007A4A28">
        <w:rPr>
          <w:bCs/>
          <w:sz w:val="28"/>
          <w:szCs w:val="28"/>
        </w:rPr>
        <w:t xml:space="preserve"> Калачевского муниципального района Волгоградской области.</w:t>
      </w:r>
    </w:p>
    <w:p w:rsidR="00E07E5A" w:rsidRPr="007A4A28" w:rsidRDefault="002F3FF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Предложения </w:t>
      </w:r>
      <w:r w:rsidR="00E07E5A" w:rsidRPr="007A4A28">
        <w:rPr>
          <w:bCs/>
          <w:sz w:val="28"/>
          <w:szCs w:val="28"/>
        </w:rPr>
        <w:t xml:space="preserve">по </w:t>
      </w:r>
      <w:r w:rsidR="00FC49B4">
        <w:rPr>
          <w:bCs/>
          <w:sz w:val="28"/>
          <w:szCs w:val="28"/>
        </w:rPr>
        <w:t>Проекту</w:t>
      </w:r>
      <w:r w:rsidR="00EE0D2F" w:rsidRPr="007A4A28">
        <w:rPr>
          <w:bCs/>
          <w:sz w:val="28"/>
          <w:szCs w:val="28"/>
        </w:rPr>
        <w:t xml:space="preserve"> для включения их в протокол публичных слушаний, принимаются в отделе архитектуры администрации Калачевского муниципального района по адресу: г</w:t>
      </w:r>
      <w:r w:rsidR="003837A8" w:rsidRPr="007A4A28">
        <w:rPr>
          <w:bCs/>
          <w:sz w:val="28"/>
          <w:szCs w:val="28"/>
        </w:rPr>
        <w:t>.</w:t>
      </w:r>
      <w:r w:rsidR="00EE0D2F" w:rsidRPr="007A4A28">
        <w:rPr>
          <w:bCs/>
          <w:sz w:val="28"/>
          <w:szCs w:val="28"/>
        </w:rPr>
        <w:t xml:space="preserve"> Калач-на-Дону, ул. Октябрьская,  №71, кабинет № 20</w:t>
      </w:r>
      <w:r w:rsidR="00E07E5A" w:rsidRPr="007A4A28">
        <w:rPr>
          <w:bCs/>
          <w:sz w:val="28"/>
          <w:szCs w:val="28"/>
        </w:rPr>
        <w:t xml:space="preserve"> </w:t>
      </w:r>
      <w:r w:rsidR="00EE0D2F" w:rsidRPr="007A4A28">
        <w:rPr>
          <w:bCs/>
          <w:sz w:val="28"/>
          <w:szCs w:val="28"/>
        </w:rPr>
        <w:t>при лично</w:t>
      </w:r>
      <w:r w:rsidR="003837A8" w:rsidRPr="007A4A28">
        <w:rPr>
          <w:bCs/>
          <w:sz w:val="28"/>
          <w:szCs w:val="28"/>
        </w:rPr>
        <w:t>м</w:t>
      </w:r>
      <w:r w:rsidR="00EE0D2F" w:rsidRPr="007A4A28">
        <w:rPr>
          <w:bCs/>
          <w:sz w:val="28"/>
          <w:szCs w:val="28"/>
        </w:rPr>
        <w:t xml:space="preserve"> приеме</w:t>
      </w:r>
      <w:r w:rsidR="003837A8" w:rsidRPr="007A4A28">
        <w:rPr>
          <w:bCs/>
          <w:sz w:val="28"/>
          <w:szCs w:val="28"/>
        </w:rPr>
        <w:t>,</w:t>
      </w:r>
      <w:r w:rsidR="00EE0D2F" w:rsidRPr="007A4A28">
        <w:rPr>
          <w:bCs/>
          <w:sz w:val="28"/>
          <w:szCs w:val="28"/>
        </w:rPr>
        <w:t xml:space="preserve"> </w:t>
      </w:r>
      <w:r w:rsidR="00E07E5A" w:rsidRPr="007A4A28">
        <w:rPr>
          <w:bCs/>
          <w:sz w:val="28"/>
          <w:szCs w:val="28"/>
        </w:rPr>
        <w:t>в письменно</w:t>
      </w:r>
      <w:r w:rsidR="003F24FE" w:rsidRPr="007A4A28">
        <w:rPr>
          <w:bCs/>
          <w:sz w:val="28"/>
          <w:szCs w:val="28"/>
        </w:rPr>
        <w:t>й</w:t>
      </w:r>
      <w:r w:rsidR="00E07E5A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форме посредством почтовых отправлений </w:t>
      </w:r>
      <w:r w:rsidR="00E07E5A" w:rsidRPr="007A4A28">
        <w:rPr>
          <w:bCs/>
          <w:sz w:val="28"/>
          <w:szCs w:val="28"/>
        </w:rPr>
        <w:t xml:space="preserve">по адресу:  </w:t>
      </w:r>
      <w:r w:rsidR="003837A8" w:rsidRPr="007A4A28">
        <w:rPr>
          <w:bCs/>
          <w:sz w:val="28"/>
          <w:szCs w:val="28"/>
        </w:rPr>
        <w:t xml:space="preserve">404507, Россия, Волгоградская область, г. Калач-на-Дону,  ул. Революционная, № 158 </w:t>
      </w:r>
      <w:r w:rsidR="00EE0D2F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или на адрес электронной почты </w:t>
      </w:r>
      <w:r w:rsidR="003837A8" w:rsidRPr="007A4A28">
        <w:rPr>
          <w:bCs/>
          <w:sz w:val="28"/>
          <w:szCs w:val="28"/>
        </w:rPr>
        <w:t>ra_kalach@volganet.ru</w:t>
      </w:r>
      <w:r w:rsidR="00DD66E2">
        <w:rPr>
          <w:bCs/>
          <w:sz w:val="28"/>
          <w:szCs w:val="28"/>
        </w:rPr>
        <w:t>.</w:t>
      </w:r>
      <w:proofErr w:type="gramEnd"/>
    </w:p>
    <w:p w:rsidR="003837A8" w:rsidRPr="007A4A28" w:rsidRDefault="003F24FE" w:rsidP="00E07E5A">
      <w:pPr>
        <w:jc w:val="both"/>
        <w:rPr>
          <w:bCs/>
          <w:sz w:val="28"/>
          <w:szCs w:val="28"/>
        </w:rPr>
      </w:pPr>
      <w:r w:rsidRPr="00C4358F">
        <w:rPr>
          <w:bCs/>
          <w:color w:val="FF0000"/>
          <w:sz w:val="28"/>
          <w:szCs w:val="28"/>
        </w:rPr>
        <w:tab/>
      </w:r>
      <w:proofErr w:type="gramStart"/>
      <w:r w:rsidRPr="007A4A28">
        <w:rPr>
          <w:bCs/>
          <w:sz w:val="28"/>
          <w:szCs w:val="28"/>
        </w:rPr>
        <w:t xml:space="preserve">Сроки и место доступности </w:t>
      </w:r>
      <w:r w:rsidR="00FC49B4">
        <w:rPr>
          <w:bCs/>
          <w:sz w:val="28"/>
          <w:szCs w:val="28"/>
        </w:rPr>
        <w:t>Проекта</w:t>
      </w:r>
      <w:r w:rsidRPr="007A4A28">
        <w:rPr>
          <w:bCs/>
          <w:sz w:val="28"/>
          <w:szCs w:val="28"/>
        </w:rPr>
        <w:t xml:space="preserve"> </w:t>
      </w:r>
      <w:r w:rsidR="00FA4F83">
        <w:rPr>
          <w:bCs/>
          <w:sz w:val="28"/>
          <w:szCs w:val="28"/>
        </w:rPr>
        <w:t xml:space="preserve"> </w:t>
      </w:r>
      <w:r w:rsidRPr="007A4A28">
        <w:rPr>
          <w:bCs/>
          <w:sz w:val="28"/>
          <w:szCs w:val="28"/>
        </w:rPr>
        <w:t xml:space="preserve">для ознакомления и представления </w:t>
      </w:r>
      <w:r w:rsidR="002F3FFA">
        <w:rPr>
          <w:bCs/>
          <w:sz w:val="28"/>
          <w:szCs w:val="28"/>
        </w:rPr>
        <w:t>предложений</w:t>
      </w:r>
      <w:r w:rsidRPr="007A4A28">
        <w:rPr>
          <w:bCs/>
          <w:sz w:val="28"/>
          <w:szCs w:val="28"/>
        </w:rPr>
        <w:t xml:space="preserve">: </w:t>
      </w:r>
      <w:r w:rsidR="00701393">
        <w:rPr>
          <w:bCs/>
          <w:sz w:val="28"/>
          <w:szCs w:val="28"/>
        </w:rPr>
        <w:t>с 7</w:t>
      </w:r>
      <w:r w:rsidRPr="00C91687">
        <w:rPr>
          <w:bCs/>
          <w:sz w:val="28"/>
          <w:szCs w:val="28"/>
        </w:rPr>
        <w:t xml:space="preserve"> </w:t>
      </w:r>
      <w:r w:rsidR="00E4529C">
        <w:rPr>
          <w:bCs/>
          <w:sz w:val="28"/>
          <w:szCs w:val="28"/>
        </w:rPr>
        <w:t>июня</w:t>
      </w:r>
      <w:r w:rsidR="00AF641F" w:rsidRPr="00C91687">
        <w:rPr>
          <w:bCs/>
          <w:sz w:val="28"/>
          <w:szCs w:val="28"/>
        </w:rPr>
        <w:t xml:space="preserve"> </w:t>
      </w:r>
      <w:r w:rsidR="00E4529C">
        <w:rPr>
          <w:bCs/>
          <w:sz w:val="28"/>
          <w:szCs w:val="28"/>
        </w:rPr>
        <w:t xml:space="preserve"> 2021</w:t>
      </w:r>
      <w:r w:rsidR="0084318D">
        <w:rPr>
          <w:bCs/>
          <w:sz w:val="28"/>
          <w:szCs w:val="28"/>
        </w:rPr>
        <w:t xml:space="preserve"> </w:t>
      </w:r>
      <w:r w:rsidRPr="007A4A28">
        <w:rPr>
          <w:bCs/>
          <w:sz w:val="28"/>
          <w:szCs w:val="28"/>
        </w:rPr>
        <w:t>года</w:t>
      </w:r>
      <w:r w:rsidR="00680FA7" w:rsidRPr="007A4A28">
        <w:rPr>
          <w:bCs/>
          <w:sz w:val="28"/>
          <w:szCs w:val="28"/>
        </w:rPr>
        <w:t xml:space="preserve"> на сайте </w:t>
      </w:r>
      <w:r w:rsidR="003837A8" w:rsidRPr="007A4A28">
        <w:rPr>
          <w:bCs/>
          <w:sz w:val="28"/>
          <w:szCs w:val="28"/>
        </w:rPr>
        <w:t>администрации Калачевского муниципального района</w:t>
      </w:r>
      <w:r w:rsidR="00680FA7" w:rsidRPr="007A4A28">
        <w:rPr>
          <w:bCs/>
          <w:sz w:val="28"/>
          <w:szCs w:val="28"/>
        </w:rPr>
        <w:t xml:space="preserve"> по адресу</w:t>
      </w:r>
      <w:r w:rsidR="00063A73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 xml:space="preserve">www.kalachadmin.ru в </w:t>
      </w:r>
      <w:r w:rsidR="004F1C0E">
        <w:rPr>
          <w:bCs/>
          <w:sz w:val="28"/>
          <w:szCs w:val="28"/>
        </w:rPr>
        <w:t xml:space="preserve">                                          </w:t>
      </w:r>
      <w:r w:rsidR="003837A8" w:rsidRPr="007A4A28">
        <w:rPr>
          <w:bCs/>
          <w:sz w:val="28"/>
          <w:szCs w:val="28"/>
        </w:rPr>
        <w:t xml:space="preserve">разделе - </w:t>
      </w:r>
      <w:hyperlink r:id="rId11" w:tooltip="Главная" w:history="1">
        <w:r w:rsidR="003837A8" w:rsidRPr="007A4A28">
          <w:rPr>
            <w:bCs/>
            <w:sz w:val="28"/>
            <w:szCs w:val="28"/>
          </w:rPr>
          <w:t>Главная</w:t>
        </w:r>
      </w:hyperlink>
      <w:r w:rsidR="003837A8" w:rsidRPr="007A4A28">
        <w:rPr>
          <w:bCs/>
          <w:sz w:val="28"/>
          <w:szCs w:val="28"/>
        </w:rPr>
        <w:t> / </w:t>
      </w:r>
      <w:hyperlink r:id="rId12" w:tooltip="Документы" w:history="1">
        <w:r w:rsidR="003837A8" w:rsidRPr="007A4A28">
          <w:rPr>
            <w:bCs/>
            <w:sz w:val="28"/>
            <w:szCs w:val="28"/>
          </w:rPr>
          <w:t>Документы</w:t>
        </w:r>
      </w:hyperlink>
      <w:r w:rsidR="003837A8" w:rsidRPr="007A4A28">
        <w:rPr>
          <w:bCs/>
          <w:sz w:val="28"/>
          <w:szCs w:val="28"/>
        </w:rPr>
        <w:t> / </w:t>
      </w:r>
      <w:hyperlink r:id="rId13" w:tooltip="Градостроительство" w:history="1">
        <w:r w:rsidR="003837A8" w:rsidRPr="007A4A28">
          <w:rPr>
            <w:bCs/>
            <w:sz w:val="28"/>
            <w:szCs w:val="28"/>
          </w:rPr>
          <w:t>Градостроительство</w:t>
        </w:r>
      </w:hyperlink>
      <w:r w:rsidR="004F1C0E">
        <w:rPr>
          <w:bCs/>
          <w:sz w:val="28"/>
          <w:szCs w:val="28"/>
        </w:rPr>
        <w:t xml:space="preserve"> </w:t>
      </w:r>
      <w:r w:rsidR="005227A6">
        <w:rPr>
          <w:bCs/>
          <w:sz w:val="28"/>
          <w:szCs w:val="28"/>
        </w:rPr>
        <w:t>/</w:t>
      </w:r>
      <w:r w:rsidR="004F1C0E">
        <w:rPr>
          <w:bCs/>
          <w:sz w:val="28"/>
          <w:szCs w:val="28"/>
        </w:rPr>
        <w:t xml:space="preserve"> </w:t>
      </w:r>
      <w:r w:rsidR="005227A6">
        <w:rPr>
          <w:bCs/>
          <w:sz w:val="28"/>
          <w:szCs w:val="28"/>
        </w:rPr>
        <w:t>Новости в сфере                                         градостроительства</w:t>
      </w:r>
      <w:r w:rsidR="00063A73" w:rsidRPr="007A4A28">
        <w:rPr>
          <w:bCs/>
          <w:sz w:val="28"/>
          <w:szCs w:val="28"/>
        </w:rPr>
        <w:t>,</w:t>
      </w:r>
      <w:r w:rsidR="00680FA7" w:rsidRPr="007A4A28">
        <w:rPr>
          <w:bCs/>
          <w:sz w:val="28"/>
          <w:szCs w:val="28"/>
        </w:rPr>
        <w:t xml:space="preserve"> и на бумажном носителе по адресу</w:t>
      </w:r>
      <w:r w:rsidR="003837A8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>г. Калач-на-Дону,</w:t>
      </w:r>
      <w:r w:rsidR="004F1C0E">
        <w:rPr>
          <w:bCs/>
          <w:sz w:val="28"/>
          <w:szCs w:val="28"/>
        </w:rPr>
        <w:t xml:space="preserve">                    </w:t>
      </w:r>
      <w:r w:rsidR="003837A8" w:rsidRPr="007A4A28">
        <w:rPr>
          <w:bCs/>
          <w:sz w:val="28"/>
          <w:szCs w:val="28"/>
        </w:rPr>
        <w:t xml:space="preserve"> ул. Октябрьская,  №71, кабинет № 20 </w:t>
      </w:r>
      <w:r w:rsidR="00680FA7" w:rsidRPr="007A4A28">
        <w:rPr>
          <w:bCs/>
          <w:sz w:val="28"/>
          <w:szCs w:val="28"/>
        </w:rPr>
        <w:t xml:space="preserve">в рабочие дни с 8.00 ч. </w:t>
      </w:r>
      <w:r w:rsidR="00B42049" w:rsidRPr="007A4A28">
        <w:rPr>
          <w:bCs/>
          <w:sz w:val="28"/>
          <w:szCs w:val="28"/>
        </w:rPr>
        <w:t>д</w:t>
      </w:r>
      <w:r w:rsidR="00680FA7" w:rsidRPr="007A4A28">
        <w:rPr>
          <w:bCs/>
          <w:sz w:val="28"/>
          <w:szCs w:val="28"/>
        </w:rPr>
        <w:t>о 17.00 ч.</w:t>
      </w:r>
      <w:proofErr w:type="gramEnd"/>
    </w:p>
    <w:p w:rsidR="003837A8" w:rsidRPr="007A4A28" w:rsidRDefault="00E07E5A" w:rsidP="00026B3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Настоящее пос</w:t>
      </w:r>
      <w:r w:rsidR="00501166">
        <w:rPr>
          <w:bCs/>
          <w:sz w:val="28"/>
          <w:szCs w:val="28"/>
        </w:rPr>
        <w:t xml:space="preserve">тановление </w:t>
      </w:r>
      <w:r w:rsidR="00712730">
        <w:rPr>
          <w:bCs/>
          <w:sz w:val="28"/>
          <w:szCs w:val="28"/>
        </w:rPr>
        <w:t>подлежит официальному опубликованию</w:t>
      </w:r>
      <w:r w:rsidRPr="007A4A28">
        <w:rPr>
          <w:bCs/>
          <w:sz w:val="28"/>
          <w:szCs w:val="28"/>
        </w:rPr>
        <w:t>.</w:t>
      </w:r>
    </w:p>
    <w:p w:rsidR="00597779" w:rsidRPr="007A4A28" w:rsidRDefault="00293B41" w:rsidP="000B1A44">
      <w:pPr>
        <w:pStyle w:val="a4"/>
        <w:ind w:left="0"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 w:rsidR="00E07E5A" w:rsidRPr="007A4A28">
        <w:rPr>
          <w:bCs/>
          <w:sz w:val="28"/>
          <w:szCs w:val="28"/>
        </w:rPr>
        <w:t xml:space="preserve">Контроль исполнения  настоящего  постановления  </w:t>
      </w:r>
      <w:r w:rsidR="00C95F7A">
        <w:rPr>
          <w:bCs/>
          <w:sz w:val="28"/>
          <w:szCs w:val="28"/>
        </w:rPr>
        <w:t xml:space="preserve">возложить на первого заместителя Главы Калачевского муниципального района </w:t>
      </w:r>
      <w:proofErr w:type="spellStart"/>
      <w:r w:rsidR="00C95F7A">
        <w:rPr>
          <w:bCs/>
          <w:sz w:val="28"/>
          <w:szCs w:val="28"/>
        </w:rPr>
        <w:t>Н.П.Земскову</w:t>
      </w:r>
      <w:proofErr w:type="spellEnd"/>
      <w:r w:rsidR="00FA28FD">
        <w:rPr>
          <w:bCs/>
          <w:sz w:val="28"/>
          <w:szCs w:val="28"/>
        </w:rPr>
        <w:t>.</w:t>
      </w:r>
    </w:p>
    <w:p w:rsidR="00597779" w:rsidRPr="007A4A28" w:rsidRDefault="00597779" w:rsidP="001F5B60">
      <w:pPr>
        <w:rPr>
          <w:sz w:val="28"/>
          <w:szCs w:val="28"/>
        </w:rPr>
      </w:pPr>
    </w:p>
    <w:p w:rsidR="00597779" w:rsidRDefault="00597779" w:rsidP="001F5B60"/>
    <w:p w:rsidR="001F5B60" w:rsidRPr="007A4A28" w:rsidRDefault="00381C78" w:rsidP="00E07E5A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DD66E2">
        <w:rPr>
          <w:b/>
          <w:sz w:val="28"/>
          <w:szCs w:val="28"/>
        </w:rPr>
        <w:t>лава</w:t>
      </w:r>
      <w:r w:rsidR="00501166">
        <w:rPr>
          <w:b/>
          <w:sz w:val="28"/>
          <w:szCs w:val="28"/>
        </w:rPr>
        <w:t xml:space="preserve"> </w:t>
      </w:r>
      <w:r w:rsidR="001F5B60" w:rsidRPr="007A4A28">
        <w:rPr>
          <w:b/>
          <w:sz w:val="28"/>
          <w:szCs w:val="28"/>
        </w:rPr>
        <w:t xml:space="preserve"> Калачевского </w:t>
      </w:r>
    </w:p>
    <w:p w:rsidR="001F5B60" w:rsidRPr="007A4A28" w:rsidRDefault="001F5B60" w:rsidP="00E07E5A">
      <w:pPr>
        <w:rPr>
          <w:b/>
          <w:sz w:val="28"/>
          <w:szCs w:val="28"/>
        </w:rPr>
      </w:pPr>
      <w:r w:rsidRPr="007A4A28">
        <w:rPr>
          <w:b/>
          <w:sz w:val="28"/>
          <w:szCs w:val="28"/>
        </w:rPr>
        <w:t>муниципального района</w:t>
      </w:r>
      <w:r w:rsidR="00E07E5A" w:rsidRPr="007A4A28">
        <w:rPr>
          <w:b/>
          <w:sz w:val="28"/>
          <w:szCs w:val="28"/>
        </w:rPr>
        <w:t xml:space="preserve">                      </w:t>
      </w:r>
      <w:r w:rsidR="00F15380" w:rsidRPr="000243E8">
        <w:rPr>
          <w:b/>
          <w:sz w:val="28"/>
          <w:szCs w:val="28"/>
        </w:rPr>
        <w:t xml:space="preserve">                       </w:t>
      </w:r>
      <w:r w:rsidR="00E07E5A" w:rsidRPr="007A4A28">
        <w:rPr>
          <w:b/>
          <w:sz w:val="28"/>
          <w:szCs w:val="28"/>
        </w:rPr>
        <w:t xml:space="preserve">        </w:t>
      </w:r>
      <w:r w:rsidR="00BE37B3">
        <w:rPr>
          <w:b/>
          <w:sz w:val="28"/>
          <w:szCs w:val="28"/>
        </w:rPr>
        <w:t xml:space="preserve">     </w:t>
      </w:r>
      <w:r w:rsidR="00E07E5A" w:rsidRPr="007A4A28">
        <w:rPr>
          <w:b/>
          <w:sz w:val="28"/>
          <w:szCs w:val="28"/>
        </w:rPr>
        <w:t xml:space="preserve">     </w:t>
      </w:r>
      <w:r w:rsidR="00DD66E2">
        <w:rPr>
          <w:b/>
          <w:sz w:val="28"/>
          <w:szCs w:val="28"/>
        </w:rPr>
        <w:t xml:space="preserve">     </w:t>
      </w:r>
      <w:r w:rsidR="00E07E5A" w:rsidRPr="007A4A28">
        <w:rPr>
          <w:b/>
          <w:sz w:val="28"/>
          <w:szCs w:val="28"/>
        </w:rPr>
        <w:t xml:space="preserve">  </w:t>
      </w:r>
      <w:r w:rsidR="001F46D3" w:rsidRPr="007A4A28">
        <w:rPr>
          <w:b/>
          <w:sz w:val="28"/>
          <w:szCs w:val="28"/>
        </w:rPr>
        <w:t xml:space="preserve">  </w:t>
      </w:r>
      <w:proofErr w:type="spellStart"/>
      <w:r w:rsidR="00C95F7A">
        <w:rPr>
          <w:b/>
          <w:sz w:val="28"/>
          <w:szCs w:val="28"/>
        </w:rPr>
        <w:t>С.А.Тюрин</w:t>
      </w:r>
      <w:proofErr w:type="spellEnd"/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sectPr w:rsidR="00597779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9C88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B60"/>
    <w:rsid w:val="0001171E"/>
    <w:rsid w:val="000243E8"/>
    <w:rsid w:val="000259B8"/>
    <w:rsid w:val="00026B31"/>
    <w:rsid w:val="00030532"/>
    <w:rsid w:val="00063A73"/>
    <w:rsid w:val="000651F3"/>
    <w:rsid w:val="00066C46"/>
    <w:rsid w:val="00095EBD"/>
    <w:rsid w:val="000B1A44"/>
    <w:rsid w:val="000C0C13"/>
    <w:rsid w:val="000C11DD"/>
    <w:rsid w:val="00117797"/>
    <w:rsid w:val="0012193E"/>
    <w:rsid w:val="001448EE"/>
    <w:rsid w:val="00164934"/>
    <w:rsid w:val="0016508B"/>
    <w:rsid w:val="001B1D33"/>
    <w:rsid w:val="001D5BBA"/>
    <w:rsid w:val="001F46D3"/>
    <w:rsid w:val="001F5B60"/>
    <w:rsid w:val="001F7646"/>
    <w:rsid w:val="00202D8D"/>
    <w:rsid w:val="002405C1"/>
    <w:rsid w:val="00244BA2"/>
    <w:rsid w:val="00245D23"/>
    <w:rsid w:val="0028218D"/>
    <w:rsid w:val="00293B41"/>
    <w:rsid w:val="002C22DC"/>
    <w:rsid w:val="002C7D2E"/>
    <w:rsid w:val="002D7C8B"/>
    <w:rsid w:val="002D7C92"/>
    <w:rsid w:val="002F3FFA"/>
    <w:rsid w:val="003039F5"/>
    <w:rsid w:val="00304663"/>
    <w:rsid w:val="0031103C"/>
    <w:rsid w:val="00313220"/>
    <w:rsid w:val="00326208"/>
    <w:rsid w:val="00346ACB"/>
    <w:rsid w:val="00371556"/>
    <w:rsid w:val="00381C78"/>
    <w:rsid w:val="003837A8"/>
    <w:rsid w:val="00385F51"/>
    <w:rsid w:val="003874AB"/>
    <w:rsid w:val="00390355"/>
    <w:rsid w:val="003F24FE"/>
    <w:rsid w:val="004307F6"/>
    <w:rsid w:val="004414B7"/>
    <w:rsid w:val="00452BAD"/>
    <w:rsid w:val="0048611A"/>
    <w:rsid w:val="004C29A8"/>
    <w:rsid w:val="004F19A2"/>
    <w:rsid w:val="004F1C0E"/>
    <w:rsid w:val="00501166"/>
    <w:rsid w:val="005121BB"/>
    <w:rsid w:val="005227A6"/>
    <w:rsid w:val="005429FD"/>
    <w:rsid w:val="0055767A"/>
    <w:rsid w:val="005710C0"/>
    <w:rsid w:val="00572BCB"/>
    <w:rsid w:val="00586A24"/>
    <w:rsid w:val="00597779"/>
    <w:rsid w:val="005C5795"/>
    <w:rsid w:val="005D5CF3"/>
    <w:rsid w:val="005D7D89"/>
    <w:rsid w:val="005E2F24"/>
    <w:rsid w:val="006024D5"/>
    <w:rsid w:val="0065306F"/>
    <w:rsid w:val="00664E73"/>
    <w:rsid w:val="00667DBA"/>
    <w:rsid w:val="00680FA7"/>
    <w:rsid w:val="00682289"/>
    <w:rsid w:val="00687871"/>
    <w:rsid w:val="006C6F84"/>
    <w:rsid w:val="006D0D05"/>
    <w:rsid w:val="006E7078"/>
    <w:rsid w:val="00701393"/>
    <w:rsid w:val="00712730"/>
    <w:rsid w:val="00742F46"/>
    <w:rsid w:val="00756F4C"/>
    <w:rsid w:val="00757E76"/>
    <w:rsid w:val="007867D4"/>
    <w:rsid w:val="00791D53"/>
    <w:rsid w:val="00795485"/>
    <w:rsid w:val="007A4A28"/>
    <w:rsid w:val="007B1D51"/>
    <w:rsid w:val="00806071"/>
    <w:rsid w:val="00812010"/>
    <w:rsid w:val="00816428"/>
    <w:rsid w:val="00817B9B"/>
    <w:rsid w:val="00835B19"/>
    <w:rsid w:val="0084318D"/>
    <w:rsid w:val="0085457D"/>
    <w:rsid w:val="008610B4"/>
    <w:rsid w:val="00885F23"/>
    <w:rsid w:val="008B2D12"/>
    <w:rsid w:val="008C6373"/>
    <w:rsid w:val="008D1501"/>
    <w:rsid w:val="008D66E2"/>
    <w:rsid w:val="008E6529"/>
    <w:rsid w:val="008F7D3E"/>
    <w:rsid w:val="00901053"/>
    <w:rsid w:val="009100FB"/>
    <w:rsid w:val="0092622D"/>
    <w:rsid w:val="00965B12"/>
    <w:rsid w:val="00981C00"/>
    <w:rsid w:val="009823E0"/>
    <w:rsid w:val="00987750"/>
    <w:rsid w:val="009978CD"/>
    <w:rsid w:val="009B23D0"/>
    <w:rsid w:val="009B29DA"/>
    <w:rsid w:val="009D10DF"/>
    <w:rsid w:val="009D7723"/>
    <w:rsid w:val="009E0B97"/>
    <w:rsid w:val="009E2FEA"/>
    <w:rsid w:val="009E6FEB"/>
    <w:rsid w:val="00A019AC"/>
    <w:rsid w:val="00A323BE"/>
    <w:rsid w:val="00A47231"/>
    <w:rsid w:val="00A67A37"/>
    <w:rsid w:val="00A928F5"/>
    <w:rsid w:val="00AD3B38"/>
    <w:rsid w:val="00AE4B88"/>
    <w:rsid w:val="00AF641F"/>
    <w:rsid w:val="00AF67D1"/>
    <w:rsid w:val="00B07037"/>
    <w:rsid w:val="00B2591E"/>
    <w:rsid w:val="00B42049"/>
    <w:rsid w:val="00B4741C"/>
    <w:rsid w:val="00B511F6"/>
    <w:rsid w:val="00B55C11"/>
    <w:rsid w:val="00BA0BD2"/>
    <w:rsid w:val="00BA4D07"/>
    <w:rsid w:val="00BA4FDB"/>
    <w:rsid w:val="00BD11E6"/>
    <w:rsid w:val="00BE37B3"/>
    <w:rsid w:val="00C00980"/>
    <w:rsid w:val="00C156B1"/>
    <w:rsid w:val="00C15AB7"/>
    <w:rsid w:val="00C4358F"/>
    <w:rsid w:val="00C54C04"/>
    <w:rsid w:val="00C7716B"/>
    <w:rsid w:val="00C91687"/>
    <w:rsid w:val="00C95F7A"/>
    <w:rsid w:val="00CA568F"/>
    <w:rsid w:val="00CA7370"/>
    <w:rsid w:val="00CC4FCB"/>
    <w:rsid w:val="00D14ECC"/>
    <w:rsid w:val="00D161AD"/>
    <w:rsid w:val="00D860A2"/>
    <w:rsid w:val="00DB36F4"/>
    <w:rsid w:val="00DB556B"/>
    <w:rsid w:val="00DD3D39"/>
    <w:rsid w:val="00DD66E2"/>
    <w:rsid w:val="00DE132B"/>
    <w:rsid w:val="00DE2CFE"/>
    <w:rsid w:val="00E07E5A"/>
    <w:rsid w:val="00E22624"/>
    <w:rsid w:val="00E41197"/>
    <w:rsid w:val="00E4196A"/>
    <w:rsid w:val="00E4529C"/>
    <w:rsid w:val="00EA171C"/>
    <w:rsid w:val="00EA175C"/>
    <w:rsid w:val="00EA695D"/>
    <w:rsid w:val="00EC7B2A"/>
    <w:rsid w:val="00ED4ED5"/>
    <w:rsid w:val="00ED50F5"/>
    <w:rsid w:val="00EE0D2F"/>
    <w:rsid w:val="00EE1D22"/>
    <w:rsid w:val="00EF709F"/>
    <w:rsid w:val="00F044EC"/>
    <w:rsid w:val="00F15380"/>
    <w:rsid w:val="00F3046E"/>
    <w:rsid w:val="00F663BE"/>
    <w:rsid w:val="00F70CD4"/>
    <w:rsid w:val="00F74B25"/>
    <w:rsid w:val="00F96E57"/>
    <w:rsid w:val="00FA28FD"/>
    <w:rsid w:val="00FA4F83"/>
    <w:rsid w:val="00FB007A"/>
    <w:rsid w:val="00FB0997"/>
    <w:rsid w:val="00FC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kalachadmin.ru/regulatory/grad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kalachadmin.ru/regulator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alachadmin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A9B55-87BD-449A-B513-D0924BB37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4181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User</cp:lastModifiedBy>
  <cp:revision>4</cp:revision>
  <cp:lastPrinted>2021-01-20T08:23:00Z</cp:lastPrinted>
  <dcterms:created xsi:type="dcterms:W3CDTF">2021-05-25T06:07:00Z</dcterms:created>
  <dcterms:modified xsi:type="dcterms:W3CDTF">2021-06-01T05:06:00Z</dcterms:modified>
</cp:coreProperties>
</file>